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C899D" w14:textId="0478B3B4" w:rsidR="006E0F0D" w:rsidRDefault="006E0F0D" w:rsidP="006E0F0D">
      <w:pPr>
        <w:jc w:val="center"/>
      </w:pPr>
      <w:r>
        <w:t>Prairieland Parish</w:t>
      </w:r>
    </w:p>
    <w:p w14:paraId="29582C3F" w14:textId="74509941" w:rsidR="006E0F0D" w:rsidRDefault="006E0F0D" w:rsidP="006E0F0D">
      <w:pPr>
        <w:jc w:val="center"/>
      </w:pPr>
      <w:r>
        <w:t>7</w:t>
      </w:r>
      <w:r w:rsidRPr="004C1195">
        <w:rPr>
          <w:vertAlign w:val="superscript"/>
        </w:rPr>
        <w:t>th</w:t>
      </w:r>
      <w:r>
        <w:t xml:space="preserve"> Sunday after Pentecost</w:t>
      </w:r>
    </w:p>
    <w:p w14:paraId="52739A36" w14:textId="77777777" w:rsidR="006E0F0D" w:rsidRDefault="006E0F0D" w:rsidP="006E0F0D">
      <w:r>
        <w:t>Prelude – Welcome – Announcements</w:t>
      </w:r>
    </w:p>
    <w:p w14:paraId="08C86725" w14:textId="77777777" w:rsidR="00914960" w:rsidRDefault="008352DC" w:rsidP="00914960">
      <w:r>
        <w:t xml:space="preserve"> </w:t>
      </w:r>
      <w:r w:rsidR="00914960">
        <w:t xml:space="preserve">Today’s Scripture passage is the Parable of the Sower.  The last part of Verse 3 says—Listen! A Sower went out to sow.  Verse 9 says—Let anyone with ears listen!  Did you notice this Parable starts and ends with the same word—LISTEN! </w:t>
      </w:r>
    </w:p>
    <w:p w14:paraId="37EFDCF0" w14:textId="77777777" w:rsidR="006E0F0D" w:rsidRDefault="006E0F0D" w:rsidP="006E0F0D">
      <w:r>
        <w:t>Call to Worship</w:t>
      </w:r>
    </w:p>
    <w:p w14:paraId="07FBBC6E" w14:textId="789C1C31" w:rsidR="006E0F0D" w:rsidRDefault="003C3277" w:rsidP="006E0F0D">
      <w:r>
        <w:t>T</w:t>
      </w:r>
      <w:r w:rsidRPr="003C3277">
        <w:t>hen the disciples came and asked him, ‘Why do you speak to them in parables?’</w:t>
      </w:r>
    </w:p>
    <w:p w14:paraId="5F78883F" w14:textId="23C44637" w:rsidR="006E0F0D" w:rsidRDefault="003C3277" w:rsidP="006E0F0D">
      <w:pPr>
        <w:rPr>
          <w:b/>
          <w:bCs/>
        </w:rPr>
      </w:pPr>
      <w:r w:rsidRPr="003C3277">
        <w:rPr>
          <w:b/>
          <w:bCs/>
        </w:rPr>
        <w:t>He answered, ‘To you it has been given to know the secret</w:t>
      </w:r>
      <w:r>
        <w:rPr>
          <w:b/>
          <w:bCs/>
        </w:rPr>
        <w:t>s</w:t>
      </w:r>
      <w:r w:rsidRPr="003C3277">
        <w:rPr>
          <w:b/>
          <w:bCs/>
        </w:rPr>
        <w:t> of the kingdom of heaven, but to them it has not been given.</w:t>
      </w:r>
    </w:p>
    <w:p w14:paraId="2E0FD33F" w14:textId="0F14FBF2" w:rsidR="006E0F0D" w:rsidRDefault="003C3277" w:rsidP="006E0F0D">
      <w:r w:rsidRPr="003C3277">
        <w:t>The reason I speak to them in parables is that “seeing they do not perceive, and hearing they do not listen, nor do they understand.”</w:t>
      </w:r>
    </w:p>
    <w:p w14:paraId="3027E31E" w14:textId="50EBF1A1" w:rsidR="006E0F0D" w:rsidRDefault="003C3277" w:rsidP="006E0F0D">
      <w:pPr>
        <w:rPr>
          <w:b/>
          <w:bCs/>
        </w:rPr>
      </w:pPr>
      <w:r w:rsidRPr="003C3277">
        <w:rPr>
          <w:b/>
          <w:bCs/>
        </w:rPr>
        <w:t>For this people’s heart has grown dull, and their ears are hard of hearing, and they have shut their eyes</w:t>
      </w:r>
      <w:r>
        <w:rPr>
          <w:b/>
          <w:bCs/>
        </w:rPr>
        <w:t>;</w:t>
      </w:r>
      <w:r w:rsidRPr="003C3277">
        <w:rPr>
          <w:b/>
          <w:bCs/>
        </w:rPr>
        <w:t> so that they might not look with their eyes, and listen with their ears,</w:t>
      </w:r>
      <w:r>
        <w:rPr>
          <w:b/>
          <w:bCs/>
        </w:rPr>
        <w:t xml:space="preserve"> </w:t>
      </w:r>
      <w:r w:rsidRPr="003C3277">
        <w:rPr>
          <w:b/>
          <w:bCs/>
        </w:rPr>
        <w:t>and understand with their heart </w:t>
      </w:r>
    </w:p>
    <w:p w14:paraId="6CFB2CB1" w14:textId="77777777" w:rsidR="006E0F0D" w:rsidRDefault="006E0F0D" w:rsidP="006E0F0D">
      <w:pPr>
        <w:rPr>
          <w:b/>
          <w:bCs/>
        </w:rPr>
      </w:pPr>
      <w:r>
        <w:rPr>
          <w:b/>
          <w:bCs/>
        </w:rPr>
        <w:t>PRAYER OF CONFESSION</w:t>
      </w:r>
    </w:p>
    <w:p w14:paraId="7AEE7098" w14:textId="3FF4FFDB" w:rsidR="006E0F0D" w:rsidRDefault="003C3277" w:rsidP="006E0F0D">
      <w:pPr>
        <w:rPr>
          <w:b/>
          <w:bCs/>
        </w:rPr>
      </w:pPr>
      <w:r>
        <w:rPr>
          <w:b/>
          <w:bCs/>
        </w:rPr>
        <w:t>Lord Jesus, we need to listen</w:t>
      </w:r>
      <w:r w:rsidR="006B71F0">
        <w:rPr>
          <w:b/>
          <w:bCs/>
        </w:rPr>
        <w:t xml:space="preserve"> to your words with our ears, see with our eyes the things in life you would have us see and then understand with our hearts </w:t>
      </w:r>
      <w:r w:rsidR="001A47FA">
        <w:rPr>
          <w:b/>
          <w:bCs/>
        </w:rPr>
        <w:t>that we</w:t>
      </w:r>
      <w:r w:rsidR="006B71F0">
        <w:rPr>
          <w:b/>
          <w:bCs/>
        </w:rPr>
        <w:t xml:space="preserve"> </w:t>
      </w:r>
      <w:r w:rsidR="001A47FA">
        <w:rPr>
          <w:b/>
          <w:bCs/>
        </w:rPr>
        <w:t>are your children and you lovingly guide us with your words of life</w:t>
      </w:r>
      <w:r w:rsidR="006B71F0">
        <w:rPr>
          <w:b/>
          <w:bCs/>
        </w:rPr>
        <w:t xml:space="preserve"> </w:t>
      </w:r>
    </w:p>
    <w:p w14:paraId="28625F72" w14:textId="77777777" w:rsidR="006E0F0D" w:rsidRDefault="006E0F0D" w:rsidP="006E0F0D"/>
    <w:p w14:paraId="60F4655D" w14:textId="77777777" w:rsidR="006E0F0D" w:rsidRDefault="006E0F0D" w:rsidP="006E0F0D"/>
    <w:p w14:paraId="1AE18F88" w14:textId="77777777" w:rsidR="006E0F0D" w:rsidRDefault="006E0F0D" w:rsidP="006E0F0D">
      <w:r>
        <w:t>Assurance of God’s care for us</w:t>
      </w:r>
    </w:p>
    <w:p w14:paraId="5A4C19B7" w14:textId="3A949DDC" w:rsidR="006E0F0D" w:rsidRDefault="006B71F0" w:rsidP="006E0F0D">
      <w:r>
        <w:t xml:space="preserve">Lord God, we ask you to bless us as your </w:t>
      </w:r>
      <w:proofErr w:type="gramStart"/>
      <w:r>
        <w:t>Son</w:t>
      </w:r>
      <w:proofErr w:type="gramEnd"/>
      <w:r>
        <w:t xml:space="preserve"> blessed the apostles.  Help us to have the courage the apostles did and come to you</w:t>
      </w:r>
      <w:r w:rsidR="00534106">
        <w:t xml:space="preserve"> and</w:t>
      </w:r>
      <w:r>
        <w:t xml:space="preserve"> ask</w:t>
      </w:r>
      <w:r w:rsidR="00316166">
        <w:t xml:space="preserve"> when we do not understand.  </w:t>
      </w:r>
    </w:p>
    <w:p w14:paraId="34835BFF" w14:textId="6CD1DA5E" w:rsidR="006E0F0D" w:rsidRPr="009809D0" w:rsidRDefault="006E0F0D" w:rsidP="006E0F0D">
      <w:pPr>
        <w:rPr>
          <w:b/>
          <w:bCs/>
        </w:rPr>
      </w:pPr>
      <w:r w:rsidRPr="009809D0">
        <w:rPr>
          <w:b/>
          <w:bCs/>
        </w:rPr>
        <w:t>PRAISE HYMN UMH #</w:t>
      </w:r>
      <w:r w:rsidR="00316166">
        <w:rPr>
          <w:b/>
          <w:bCs/>
        </w:rPr>
        <w:t>451 Be Thou My Vision</w:t>
      </w:r>
    </w:p>
    <w:p w14:paraId="2CFC139F" w14:textId="77777777" w:rsidR="007A2D78" w:rsidRDefault="007A2D78" w:rsidP="006E0F0D">
      <w:pPr>
        <w:jc w:val="center"/>
      </w:pPr>
    </w:p>
    <w:p w14:paraId="2E6D094C" w14:textId="2F6E13D8" w:rsidR="006E0F0D" w:rsidRDefault="006E0F0D" w:rsidP="006E0F0D">
      <w:pPr>
        <w:jc w:val="center"/>
      </w:pPr>
      <w:r>
        <w:t>The Word of GOD</w:t>
      </w:r>
    </w:p>
    <w:p w14:paraId="280A8346" w14:textId="2017613E" w:rsidR="006E0F0D" w:rsidRDefault="006E0F0D" w:rsidP="006E0F0D">
      <w:r>
        <w:t>GOSPEL LESSON………………….…</w:t>
      </w:r>
      <w:proofErr w:type="gramStart"/>
      <w:r>
        <w:t>…..</w:t>
      </w:r>
      <w:proofErr w:type="gramEnd"/>
      <w:r>
        <w:t>…………Matthew 1</w:t>
      </w:r>
      <w:r w:rsidR="00316166">
        <w:t>3: 1-9, 18-2</w:t>
      </w:r>
      <w:r w:rsidR="00A01BDA">
        <w:t>3</w:t>
      </w:r>
    </w:p>
    <w:p w14:paraId="0BFEBDF3" w14:textId="77777777" w:rsidR="007A2D78" w:rsidRDefault="006E0F0D" w:rsidP="006E0F0D">
      <w:pPr>
        <w:jc w:val="center"/>
      </w:pPr>
      <w:r>
        <w:t xml:space="preserve">THE WORD OF GOD FOR THE PEOPLE OF GOD! </w:t>
      </w:r>
    </w:p>
    <w:p w14:paraId="365AE607" w14:textId="4A4D212E" w:rsidR="006E0F0D" w:rsidRDefault="006E0F0D" w:rsidP="006E0F0D">
      <w:pPr>
        <w:jc w:val="center"/>
        <w:rPr>
          <w:b/>
          <w:bCs/>
        </w:rPr>
      </w:pPr>
      <w:r>
        <w:rPr>
          <w:b/>
          <w:bCs/>
        </w:rPr>
        <w:t>THANKS BE TO GOD</w:t>
      </w:r>
    </w:p>
    <w:p w14:paraId="494D2415" w14:textId="77777777" w:rsidR="007A2D78" w:rsidRDefault="007A2D78" w:rsidP="006E0F0D">
      <w:pPr>
        <w:jc w:val="center"/>
        <w:rPr>
          <w:b/>
          <w:bCs/>
        </w:rPr>
      </w:pPr>
    </w:p>
    <w:p w14:paraId="58376CF7" w14:textId="46C9DDC2" w:rsidR="006E0F0D" w:rsidRPr="00622724" w:rsidRDefault="006E0F0D" w:rsidP="006E0F0D">
      <w:pPr>
        <w:jc w:val="center"/>
      </w:pPr>
      <w:r w:rsidRPr="00622724">
        <w:t>Children’s Time</w:t>
      </w:r>
    </w:p>
    <w:p w14:paraId="615C1213" w14:textId="2B2C260F" w:rsidR="006E0F0D" w:rsidRDefault="006E0F0D" w:rsidP="006E0F0D">
      <w:pPr>
        <w:rPr>
          <w:b/>
          <w:bCs/>
        </w:rPr>
      </w:pPr>
      <w:r>
        <w:rPr>
          <w:b/>
          <w:bCs/>
        </w:rPr>
        <w:t>FAITH HYMN UMH #</w:t>
      </w:r>
      <w:r w:rsidR="00D76E10">
        <w:rPr>
          <w:b/>
          <w:bCs/>
        </w:rPr>
        <w:t>601 Thy Word Is a Lamp</w:t>
      </w:r>
    </w:p>
    <w:p w14:paraId="242E54A5" w14:textId="77777777" w:rsidR="006E0F0D" w:rsidRDefault="006E0F0D" w:rsidP="006E0F0D">
      <w:pPr>
        <w:jc w:val="center"/>
        <w:rPr>
          <w:b/>
          <w:bCs/>
        </w:rPr>
      </w:pPr>
      <w:r>
        <w:rPr>
          <w:b/>
          <w:bCs/>
        </w:rPr>
        <w:t>Message</w:t>
      </w:r>
    </w:p>
    <w:p w14:paraId="527A772D" w14:textId="77777777" w:rsidR="006E0F0D" w:rsidRPr="00622724" w:rsidRDefault="006E0F0D" w:rsidP="00622724">
      <w:pPr>
        <w:jc w:val="center"/>
      </w:pPr>
      <w:r w:rsidRPr="00622724">
        <w:t>PRAYERS FOR THE PEOPLE – THE LORD’S PRAYER</w:t>
      </w:r>
    </w:p>
    <w:p w14:paraId="3F3ACBFE" w14:textId="77777777" w:rsidR="006E0F0D" w:rsidRPr="00622724" w:rsidRDefault="006E0F0D" w:rsidP="00622724">
      <w:pPr>
        <w:jc w:val="center"/>
      </w:pPr>
      <w:r w:rsidRPr="00622724">
        <w:t>OFFERING/DOXOLOGY/PRAYER</w:t>
      </w:r>
    </w:p>
    <w:p w14:paraId="4DB0B686" w14:textId="6E6231D5" w:rsidR="006E0F0D" w:rsidRDefault="006E0F0D" w:rsidP="006E0F0D">
      <w:pPr>
        <w:rPr>
          <w:b/>
          <w:bCs/>
        </w:rPr>
      </w:pPr>
      <w:r>
        <w:rPr>
          <w:b/>
          <w:bCs/>
        </w:rPr>
        <w:t>DEPARTING HYMN #</w:t>
      </w:r>
      <w:r w:rsidR="00D76E10">
        <w:rPr>
          <w:b/>
          <w:bCs/>
        </w:rPr>
        <w:t>600 Wonderful Words of Life</w:t>
      </w:r>
    </w:p>
    <w:p w14:paraId="0F571810" w14:textId="77777777" w:rsidR="006E0F0D" w:rsidRPr="009809D0" w:rsidRDefault="006E0F0D" w:rsidP="006E0F0D">
      <w:r>
        <w:lastRenderedPageBreak/>
        <w:t xml:space="preserve">DEPARTING WORDS: </w:t>
      </w:r>
    </w:p>
    <w:p w14:paraId="1B42C813" w14:textId="57F69F1F" w:rsidR="006E0F0D" w:rsidRPr="006C7EA4" w:rsidRDefault="006E0F0D" w:rsidP="006E0F0D">
      <w:r>
        <w:t xml:space="preserve">As you depart, </w:t>
      </w:r>
      <w:r w:rsidR="00D76E10">
        <w:t xml:space="preserve">remember to listen, so you may hear what GOD has for you this day and the coming week.  Look at each and every thing you come across to see if GOD has placed it there for you to remind you of today’s gospel.  Keep an open heart to receive each and every situation in your life whether pleasant or challenging knowing GOD is blessing you.  But most importantly, ask GOD </w:t>
      </w:r>
      <w:r w:rsidR="001A47FA">
        <w:t>for the answer to the questions of life that you may struggle with.</w:t>
      </w:r>
    </w:p>
    <w:p w14:paraId="6C024576" w14:textId="77777777" w:rsidR="006E0F0D" w:rsidRDefault="006E0F0D" w:rsidP="006E0F0D">
      <w:r>
        <w:rPr>
          <w:b/>
          <w:bCs/>
        </w:rPr>
        <w:t xml:space="preserve">POSTLUDE </w:t>
      </w:r>
      <w:r>
        <w:t>(you are welcome to remain to listen to the postlude)</w:t>
      </w:r>
    </w:p>
    <w:p w14:paraId="52234C7E" w14:textId="77777777" w:rsidR="00534106" w:rsidRDefault="00534106" w:rsidP="006E0F0D"/>
    <w:p w14:paraId="6F5F0FC0" w14:textId="77777777" w:rsidR="00534106" w:rsidRDefault="00534106" w:rsidP="006E0F0D"/>
    <w:p w14:paraId="7EEEEDF4" w14:textId="77777777" w:rsidR="007A2D78" w:rsidRDefault="007A2D78" w:rsidP="006E0F0D"/>
    <w:p w14:paraId="3A1F69A2" w14:textId="77777777" w:rsidR="007A2D78" w:rsidRDefault="007A2D78" w:rsidP="006E0F0D"/>
    <w:p w14:paraId="21482EDE" w14:textId="77777777" w:rsidR="007A2D78" w:rsidRDefault="007A2D78" w:rsidP="006E0F0D"/>
    <w:p w14:paraId="7E09B21B" w14:textId="77777777" w:rsidR="00534106" w:rsidRDefault="00534106" w:rsidP="006E0F0D"/>
    <w:p w14:paraId="65BF6F62" w14:textId="77777777" w:rsidR="00534106" w:rsidRDefault="00534106" w:rsidP="006E0F0D"/>
    <w:p w14:paraId="14764410" w14:textId="77777777" w:rsidR="00534106" w:rsidRDefault="00534106" w:rsidP="006E0F0D"/>
    <w:p w14:paraId="4928AF43" w14:textId="77777777" w:rsidR="00534106" w:rsidRDefault="00534106" w:rsidP="006E0F0D"/>
    <w:p w14:paraId="6588D88D" w14:textId="77777777" w:rsidR="00534106" w:rsidRDefault="00534106" w:rsidP="006E0F0D"/>
    <w:p w14:paraId="6BA9A66D" w14:textId="77777777" w:rsidR="00534106" w:rsidRDefault="00534106" w:rsidP="006E0F0D"/>
    <w:p w14:paraId="0DE014A6" w14:textId="77777777" w:rsidR="007A2D78" w:rsidRDefault="007A2D78" w:rsidP="006E0F0D"/>
    <w:p w14:paraId="4E61E248" w14:textId="77777777" w:rsidR="007A2D78" w:rsidRDefault="007A2D78" w:rsidP="006E0F0D"/>
    <w:p w14:paraId="713E40B3" w14:textId="77777777" w:rsidR="00534106" w:rsidRDefault="00534106" w:rsidP="006E0F0D"/>
    <w:p w14:paraId="54FFB5B7" w14:textId="52E8914F" w:rsidR="00024DA4" w:rsidRDefault="00534106">
      <w:r>
        <w:rPr>
          <w:noProof/>
        </w:rPr>
        <w:drawing>
          <wp:inline distT="0" distB="0" distL="0" distR="0" wp14:anchorId="3F1B7212" wp14:editId="65765725">
            <wp:extent cx="4267200" cy="3194071"/>
            <wp:effectExtent l="0" t="0" r="0" b="6350"/>
            <wp:docPr id="2" name="Picture 1" descr="Dirt Is Resurrection And God Is A Ba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rt Is Resurrection And God Is A Bad ..."/>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308803" cy="3225211"/>
                    </a:xfrm>
                    <a:prstGeom prst="rect">
                      <a:avLst/>
                    </a:prstGeom>
                    <a:noFill/>
                    <a:ln>
                      <a:noFill/>
                    </a:ln>
                  </pic:spPr>
                </pic:pic>
              </a:graphicData>
            </a:graphic>
          </wp:inline>
        </w:drawing>
      </w:r>
    </w:p>
    <w:p w14:paraId="7235CED3" w14:textId="77777777" w:rsidR="005F2328" w:rsidRDefault="005F2328"/>
    <w:p w14:paraId="30A1DB27" w14:textId="60A1BF9B" w:rsidR="005F2328" w:rsidRPr="007A2D78" w:rsidRDefault="005F2328" w:rsidP="00B76095">
      <w:pPr>
        <w:jc w:val="center"/>
        <w:rPr>
          <w:sz w:val="28"/>
          <w:szCs w:val="28"/>
        </w:rPr>
      </w:pPr>
      <w:r w:rsidRPr="007A2D78">
        <w:rPr>
          <w:sz w:val="28"/>
          <w:szCs w:val="28"/>
        </w:rPr>
        <w:t>Parable of the Sower</w:t>
      </w:r>
    </w:p>
    <w:p w14:paraId="07516FA5" w14:textId="77777777" w:rsidR="007A2D78" w:rsidRDefault="007A2D78" w:rsidP="00B76095">
      <w:pPr>
        <w:jc w:val="center"/>
      </w:pPr>
    </w:p>
    <w:p w14:paraId="60FA9974" w14:textId="77777777" w:rsidR="007A2D78" w:rsidRDefault="007A2D78" w:rsidP="00B76095">
      <w:pPr>
        <w:jc w:val="center"/>
      </w:pPr>
    </w:p>
    <w:p w14:paraId="336ACA31" w14:textId="47BDEC86" w:rsidR="007A2D78" w:rsidRPr="007A2D78" w:rsidRDefault="007A2D78" w:rsidP="007A2D78">
      <w:pPr>
        <w:jc w:val="center"/>
        <w:rPr>
          <w:b/>
          <w:bCs/>
          <w:sz w:val="40"/>
          <w:szCs w:val="40"/>
        </w:rPr>
      </w:pPr>
      <w:r w:rsidRPr="004505C4">
        <w:rPr>
          <w:b/>
          <w:bCs/>
          <w:sz w:val="40"/>
          <w:szCs w:val="40"/>
        </w:rPr>
        <w:t xml:space="preserve">July </w:t>
      </w:r>
      <w:r>
        <w:rPr>
          <w:b/>
          <w:bCs/>
          <w:sz w:val="40"/>
          <w:szCs w:val="40"/>
        </w:rPr>
        <w:t>12</w:t>
      </w:r>
      <w:r w:rsidRPr="004505C4">
        <w:rPr>
          <w:b/>
          <w:bCs/>
          <w:sz w:val="40"/>
          <w:szCs w:val="40"/>
        </w:rPr>
        <w:t>, 2026</w:t>
      </w:r>
    </w:p>
    <w:sectPr w:rsidR="007A2D78" w:rsidRPr="007A2D78" w:rsidSect="00622724">
      <w:pgSz w:w="15840" w:h="12240" w:orient="landscape" w:code="1"/>
      <w:pgMar w:top="1440" w:right="720" w:bottom="144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F0D"/>
    <w:rsid w:val="00024DA4"/>
    <w:rsid w:val="00152472"/>
    <w:rsid w:val="001A47FA"/>
    <w:rsid w:val="00265DDF"/>
    <w:rsid w:val="002C3BC4"/>
    <w:rsid w:val="002D23FF"/>
    <w:rsid w:val="00316166"/>
    <w:rsid w:val="003C3277"/>
    <w:rsid w:val="003D1B2D"/>
    <w:rsid w:val="0040116A"/>
    <w:rsid w:val="00534106"/>
    <w:rsid w:val="005B6B01"/>
    <w:rsid w:val="005C45F8"/>
    <w:rsid w:val="005F2328"/>
    <w:rsid w:val="00601D0D"/>
    <w:rsid w:val="00622724"/>
    <w:rsid w:val="006633FF"/>
    <w:rsid w:val="006B71F0"/>
    <w:rsid w:val="006E0F0D"/>
    <w:rsid w:val="007A2D78"/>
    <w:rsid w:val="008352DC"/>
    <w:rsid w:val="00914960"/>
    <w:rsid w:val="00A01BDA"/>
    <w:rsid w:val="00A67E49"/>
    <w:rsid w:val="00AC53B6"/>
    <w:rsid w:val="00B60B81"/>
    <w:rsid w:val="00B76095"/>
    <w:rsid w:val="00CF07DC"/>
    <w:rsid w:val="00CF3586"/>
    <w:rsid w:val="00D47717"/>
    <w:rsid w:val="00D76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ED30B"/>
  <w15:chartTrackingRefBased/>
  <w15:docId w15:val="{66B2B378-2A3E-4521-89FC-262A1F0B3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0F0D"/>
  </w:style>
  <w:style w:type="paragraph" w:styleId="Heading1">
    <w:name w:val="heading 1"/>
    <w:basedOn w:val="Normal"/>
    <w:next w:val="Normal"/>
    <w:link w:val="Heading1Char"/>
    <w:uiPriority w:val="9"/>
    <w:qFormat/>
    <w:rsid w:val="006E0F0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E0F0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E0F0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E0F0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E0F0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E0F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0F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0F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0F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0F0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E0F0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E0F0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E0F0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E0F0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E0F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0F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0F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0F0D"/>
    <w:rPr>
      <w:rFonts w:eastAsiaTheme="majorEastAsia" w:cstheme="majorBidi"/>
      <w:color w:val="272727" w:themeColor="text1" w:themeTint="D8"/>
    </w:rPr>
  </w:style>
  <w:style w:type="paragraph" w:styleId="Title">
    <w:name w:val="Title"/>
    <w:basedOn w:val="Normal"/>
    <w:next w:val="Normal"/>
    <w:link w:val="TitleChar"/>
    <w:uiPriority w:val="10"/>
    <w:qFormat/>
    <w:rsid w:val="006E0F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0F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0F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0F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0F0D"/>
    <w:pPr>
      <w:spacing w:before="160"/>
      <w:jc w:val="center"/>
    </w:pPr>
    <w:rPr>
      <w:i/>
      <w:iCs/>
      <w:color w:val="404040" w:themeColor="text1" w:themeTint="BF"/>
    </w:rPr>
  </w:style>
  <w:style w:type="character" w:customStyle="1" w:styleId="QuoteChar">
    <w:name w:val="Quote Char"/>
    <w:basedOn w:val="DefaultParagraphFont"/>
    <w:link w:val="Quote"/>
    <w:uiPriority w:val="29"/>
    <w:rsid w:val="006E0F0D"/>
    <w:rPr>
      <w:i/>
      <w:iCs/>
      <w:color w:val="404040" w:themeColor="text1" w:themeTint="BF"/>
    </w:rPr>
  </w:style>
  <w:style w:type="paragraph" w:styleId="ListParagraph">
    <w:name w:val="List Paragraph"/>
    <w:basedOn w:val="Normal"/>
    <w:uiPriority w:val="34"/>
    <w:qFormat/>
    <w:rsid w:val="006E0F0D"/>
    <w:pPr>
      <w:ind w:left="720"/>
      <w:contextualSpacing/>
    </w:pPr>
  </w:style>
  <w:style w:type="character" w:styleId="IntenseEmphasis">
    <w:name w:val="Intense Emphasis"/>
    <w:basedOn w:val="DefaultParagraphFont"/>
    <w:uiPriority w:val="21"/>
    <w:qFormat/>
    <w:rsid w:val="006E0F0D"/>
    <w:rPr>
      <w:i/>
      <w:iCs/>
      <w:color w:val="2F5496" w:themeColor="accent1" w:themeShade="BF"/>
    </w:rPr>
  </w:style>
  <w:style w:type="paragraph" w:styleId="IntenseQuote">
    <w:name w:val="Intense Quote"/>
    <w:basedOn w:val="Normal"/>
    <w:next w:val="Normal"/>
    <w:link w:val="IntenseQuoteChar"/>
    <w:uiPriority w:val="30"/>
    <w:qFormat/>
    <w:rsid w:val="006E0F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E0F0D"/>
    <w:rPr>
      <w:i/>
      <w:iCs/>
      <w:color w:val="2F5496" w:themeColor="accent1" w:themeShade="BF"/>
    </w:rPr>
  </w:style>
  <w:style w:type="character" w:styleId="IntenseReference">
    <w:name w:val="Intense Reference"/>
    <w:basedOn w:val="DefaultParagraphFont"/>
    <w:uiPriority w:val="32"/>
    <w:qFormat/>
    <w:rsid w:val="006E0F0D"/>
    <w:rPr>
      <w:b/>
      <w:bCs/>
      <w:smallCaps/>
      <w:color w:val="2F5496" w:themeColor="accent1" w:themeShade="BF"/>
      <w:spacing w:val="5"/>
    </w:rPr>
  </w:style>
  <w:style w:type="character" w:styleId="Hyperlink">
    <w:name w:val="Hyperlink"/>
    <w:basedOn w:val="DefaultParagraphFont"/>
    <w:uiPriority w:val="99"/>
    <w:unhideWhenUsed/>
    <w:rsid w:val="003C3277"/>
    <w:rPr>
      <w:color w:val="0563C1" w:themeColor="hyperlink"/>
      <w:u w:val="single"/>
    </w:rPr>
  </w:style>
  <w:style w:type="character" w:styleId="UnresolvedMention">
    <w:name w:val="Unresolved Mention"/>
    <w:basedOn w:val="DefaultParagraphFont"/>
    <w:uiPriority w:val="99"/>
    <w:semiHidden/>
    <w:unhideWhenUsed/>
    <w:rsid w:val="003C32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990794cc-8ced-4156-9787-a1fbf819c752}" enabled="1" method="Standard" siteId="{a25fff9c-3f63-4fb2-9a8a-d9bdd0321f9a}"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336</Words>
  <Characters>1921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Derhaag</dc:creator>
  <cp:keywords/>
  <dc:description/>
  <cp:lastModifiedBy>Jean Mc</cp:lastModifiedBy>
  <cp:revision>4</cp:revision>
  <cp:lastPrinted>2026-07-10T12:16:00Z</cp:lastPrinted>
  <dcterms:created xsi:type="dcterms:W3CDTF">2026-06-30T14:55:00Z</dcterms:created>
  <dcterms:modified xsi:type="dcterms:W3CDTF">2026-07-10T12:16:00Z</dcterms:modified>
</cp:coreProperties>
</file>